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7B7" w:rsidRDefault="00AF67B7" w:rsidP="00AF67B7">
      <w:pPr>
        <w:pStyle w:val="NoSpacing"/>
        <w:jc w:val="both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</w:p>
    <w:p w:rsidR="00AF67B7" w:rsidRDefault="00AF67B7" w:rsidP="00AF67B7">
      <w:pPr>
        <w:pStyle w:val="NoSpacing"/>
        <w:jc w:val="both"/>
        <w:rPr>
          <w:rFonts w:ascii="Arial" w:hAnsi="Arial" w:cs="Arial"/>
          <w:b/>
          <w:bCs/>
          <w:sz w:val="20"/>
          <w:szCs w:val="20"/>
        </w:rPr>
      </w:pPr>
    </w:p>
    <w:p w:rsidR="00AF67B7" w:rsidRDefault="00AF67B7" w:rsidP="00AF67B7">
      <w:pPr>
        <w:pStyle w:val="NoSpacing"/>
        <w:jc w:val="both"/>
        <w:rPr>
          <w:rFonts w:ascii="Arial" w:hAnsi="Arial" w:cs="Arial"/>
          <w:b/>
          <w:bCs/>
          <w:sz w:val="20"/>
          <w:szCs w:val="20"/>
        </w:rPr>
      </w:pPr>
    </w:p>
    <w:p w:rsidR="00AF67B7" w:rsidRDefault="00AF67B7" w:rsidP="00AF67B7">
      <w:pPr>
        <w:pStyle w:val="NoSpacing"/>
        <w:jc w:val="both"/>
        <w:rPr>
          <w:rFonts w:ascii="Arial" w:hAnsi="Arial" w:cs="Arial"/>
          <w:b/>
          <w:bCs/>
          <w:sz w:val="20"/>
          <w:szCs w:val="20"/>
        </w:rPr>
      </w:pPr>
    </w:p>
    <w:p w:rsidR="00AF67B7" w:rsidRDefault="00AF67B7" w:rsidP="0009222A">
      <w:pPr>
        <w:pStyle w:val="NoSpacing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SHORT </w:t>
      </w:r>
      <w:r w:rsidRPr="008605A1">
        <w:rPr>
          <w:rFonts w:ascii="Arial" w:hAnsi="Arial" w:cs="Arial"/>
          <w:b/>
          <w:bCs/>
          <w:sz w:val="20"/>
          <w:szCs w:val="20"/>
        </w:rPr>
        <w:t>BIOGRAPHY</w:t>
      </w:r>
      <w:r w:rsidR="0009222A">
        <w:rPr>
          <w:rFonts w:ascii="Arial" w:hAnsi="Arial" w:cs="Arial"/>
          <w:b/>
          <w:bCs/>
          <w:sz w:val="20"/>
          <w:szCs w:val="20"/>
        </w:rPr>
        <w:t xml:space="preserve"> OF </w:t>
      </w:r>
      <w:r w:rsidR="00544A44">
        <w:rPr>
          <w:rFonts w:ascii="Arial" w:hAnsi="Arial" w:cs="Arial"/>
          <w:b/>
          <w:bCs/>
          <w:sz w:val="20"/>
          <w:szCs w:val="20"/>
        </w:rPr>
        <w:t xml:space="preserve">PROF. </w:t>
      </w:r>
      <w:r w:rsidR="0009222A">
        <w:rPr>
          <w:rFonts w:ascii="Arial" w:hAnsi="Arial" w:cs="Arial"/>
          <w:b/>
          <w:bCs/>
          <w:sz w:val="20"/>
          <w:szCs w:val="20"/>
        </w:rPr>
        <w:t>DANIEL PRADEL, PE, GE, DGE</w:t>
      </w:r>
    </w:p>
    <w:p w:rsidR="0009222A" w:rsidRDefault="0009222A" w:rsidP="0009222A">
      <w:pPr>
        <w:pStyle w:val="NoSpacing"/>
        <w:jc w:val="center"/>
        <w:rPr>
          <w:rFonts w:ascii="Arial" w:hAnsi="Arial" w:cs="Arial"/>
          <w:b/>
          <w:bCs/>
          <w:sz w:val="20"/>
          <w:szCs w:val="20"/>
        </w:rPr>
      </w:pPr>
    </w:p>
    <w:p w:rsidR="00544A44" w:rsidRDefault="00544A44" w:rsidP="0009222A">
      <w:pPr>
        <w:pStyle w:val="NoSpacing"/>
        <w:jc w:val="center"/>
        <w:rPr>
          <w:rFonts w:ascii="Arial" w:hAnsi="Arial" w:cs="Arial"/>
          <w:b/>
          <w:bCs/>
          <w:sz w:val="20"/>
          <w:szCs w:val="20"/>
        </w:rPr>
      </w:pPr>
    </w:p>
    <w:p w:rsidR="00AF67B7" w:rsidRPr="008605A1" w:rsidRDefault="00AF67B7" w:rsidP="00AF67B7">
      <w:pPr>
        <w:pStyle w:val="NoSpacing"/>
        <w:jc w:val="both"/>
        <w:rPr>
          <w:rFonts w:ascii="Arial" w:hAnsi="Arial" w:cs="Arial"/>
          <w:b/>
          <w:bCs/>
          <w:sz w:val="20"/>
          <w:szCs w:val="20"/>
        </w:rPr>
      </w:pPr>
      <w:r w:rsidRPr="008605A1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09222A" w:rsidRDefault="00AF67B7" w:rsidP="008114D6">
      <w:pPr>
        <w:pStyle w:val="NoSpacing"/>
        <w:spacing w:after="240" w:line="360" w:lineRule="auto"/>
        <w:jc w:val="both"/>
        <w:rPr>
          <w:rFonts w:ascii="Arial" w:hAnsi="Arial" w:cs="Arial"/>
          <w:sz w:val="20"/>
          <w:szCs w:val="20"/>
        </w:rPr>
      </w:pPr>
      <w:r w:rsidRPr="008605A1">
        <w:rPr>
          <w:rFonts w:ascii="Arial" w:hAnsi="Arial" w:cs="Arial"/>
          <w:sz w:val="20"/>
          <w:szCs w:val="20"/>
        </w:rPr>
        <w:t xml:space="preserve">Dr. </w:t>
      </w:r>
      <w:r>
        <w:rPr>
          <w:rFonts w:ascii="Arial" w:hAnsi="Arial" w:cs="Arial"/>
          <w:sz w:val="20"/>
          <w:szCs w:val="20"/>
        </w:rPr>
        <w:t xml:space="preserve">Daniel </w:t>
      </w:r>
      <w:r w:rsidRPr="008605A1">
        <w:rPr>
          <w:rFonts w:ascii="Arial" w:hAnsi="Arial" w:cs="Arial"/>
          <w:sz w:val="20"/>
          <w:szCs w:val="20"/>
        </w:rPr>
        <w:t xml:space="preserve">Pradel </w:t>
      </w:r>
      <w:r w:rsidRPr="00754B96">
        <w:rPr>
          <w:rFonts w:ascii="Arial" w:hAnsi="Arial" w:cs="Arial"/>
          <w:sz w:val="20"/>
          <w:szCs w:val="20"/>
        </w:rPr>
        <w:t xml:space="preserve">is </w:t>
      </w:r>
      <w:r w:rsidR="00C06330">
        <w:rPr>
          <w:rFonts w:ascii="Arial" w:hAnsi="Arial" w:cs="Arial"/>
          <w:sz w:val="20"/>
          <w:szCs w:val="20"/>
        </w:rPr>
        <w:t xml:space="preserve">Professor of Practice in </w:t>
      </w:r>
      <w:r w:rsidR="009C1320">
        <w:rPr>
          <w:rFonts w:ascii="Arial" w:hAnsi="Arial" w:cs="Arial"/>
          <w:sz w:val="20"/>
          <w:szCs w:val="20"/>
        </w:rPr>
        <w:t xml:space="preserve">the Civil, Environmental and Geodetic Engineering </w:t>
      </w:r>
      <w:r w:rsidR="00250EFF">
        <w:rPr>
          <w:rFonts w:ascii="Arial" w:hAnsi="Arial" w:cs="Arial"/>
          <w:sz w:val="20"/>
          <w:szCs w:val="20"/>
        </w:rPr>
        <w:t xml:space="preserve">(CEGE) </w:t>
      </w:r>
      <w:r w:rsidR="009C1320">
        <w:rPr>
          <w:rFonts w:ascii="Arial" w:hAnsi="Arial" w:cs="Arial"/>
          <w:sz w:val="20"/>
          <w:szCs w:val="20"/>
        </w:rPr>
        <w:t xml:space="preserve">Dept. </w:t>
      </w:r>
      <w:r w:rsidR="006D4E4D">
        <w:rPr>
          <w:rFonts w:ascii="Arial" w:hAnsi="Arial" w:cs="Arial"/>
          <w:sz w:val="20"/>
          <w:szCs w:val="20"/>
        </w:rPr>
        <w:t>at The Ohio State University</w:t>
      </w:r>
      <w:r w:rsidR="009C1320">
        <w:rPr>
          <w:rFonts w:ascii="Arial" w:hAnsi="Arial" w:cs="Arial"/>
          <w:sz w:val="20"/>
          <w:szCs w:val="20"/>
        </w:rPr>
        <w:t>, where he teaches Geotechnical and Foundation Engineering</w:t>
      </w:r>
      <w:r w:rsidR="009C1320" w:rsidRPr="009C1320">
        <w:rPr>
          <w:rFonts w:ascii="Arial" w:hAnsi="Arial" w:cs="Arial"/>
          <w:sz w:val="20"/>
          <w:szCs w:val="20"/>
        </w:rPr>
        <w:t xml:space="preserve"> </w:t>
      </w:r>
      <w:r w:rsidR="009C1320">
        <w:rPr>
          <w:rFonts w:ascii="Arial" w:hAnsi="Arial" w:cs="Arial"/>
          <w:sz w:val="20"/>
          <w:szCs w:val="20"/>
        </w:rPr>
        <w:t>at the graduate and undergraduate levels</w:t>
      </w:r>
      <w:r w:rsidR="00250EFF">
        <w:rPr>
          <w:rFonts w:ascii="Arial" w:hAnsi="Arial" w:cs="Arial"/>
          <w:sz w:val="20"/>
          <w:szCs w:val="20"/>
        </w:rPr>
        <w:t xml:space="preserve"> (CE3540, CE3541, CE5561 and CE5571)</w:t>
      </w:r>
      <w:r w:rsidR="00C06330">
        <w:rPr>
          <w:rFonts w:ascii="Arial" w:hAnsi="Arial" w:cs="Arial"/>
          <w:sz w:val="20"/>
          <w:szCs w:val="20"/>
        </w:rPr>
        <w:t xml:space="preserve">. </w:t>
      </w:r>
      <w:r w:rsidR="009C1320">
        <w:rPr>
          <w:rFonts w:ascii="Arial" w:hAnsi="Arial" w:cs="Arial"/>
          <w:sz w:val="20"/>
          <w:szCs w:val="20"/>
        </w:rPr>
        <w:t xml:space="preserve">His research involves mainly the response of our </w:t>
      </w:r>
      <w:r w:rsidR="00250EFF">
        <w:rPr>
          <w:rFonts w:ascii="Arial" w:hAnsi="Arial" w:cs="Arial"/>
          <w:sz w:val="20"/>
          <w:szCs w:val="20"/>
        </w:rPr>
        <w:t xml:space="preserve">civil engineering </w:t>
      </w:r>
      <w:r w:rsidR="009C1320">
        <w:rPr>
          <w:rFonts w:ascii="Arial" w:hAnsi="Arial" w:cs="Arial"/>
          <w:sz w:val="20"/>
          <w:szCs w:val="20"/>
        </w:rPr>
        <w:t>infrastructure (e.g., levees, dams, slopes, bridges, buildings, etc.) during extreme effects</w:t>
      </w:r>
      <w:r w:rsidR="00250EFF">
        <w:rPr>
          <w:rFonts w:ascii="Arial" w:hAnsi="Arial" w:cs="Arial"/>
          <w:sz w:val="20"/>
          <w:szCs w:val="20"/>
        </w:rPr>
        <w:t>,</w:t>
      </w:r>
      <w:r w:rsidR="009C1320">
        <w:rPr>
          <w:rFonts w:ascii="Arial" w:hAnsi="Arial" w:cs="Arial"/>
          <w:sz w:val="20"/>
          <w:szCs w:val="20"/>
        </w:rPr>
        <w:t xml:space="preserve"> </w:t>
      </w:r>
      <w:r w:rsidR="00250EFF">
        <w:rPr>
          <w:rFonts w:ascii="Arial" w:hAnsi="Arial" w:cs="Arial"/>
          <w:sz w:val="20"/>
          <w:szCs w:val="20"/>
        </w:rPr>
        <w:t>including</w:t>
      </w:r>
      <w:r w:rsidR="009C1320">
        <w:rPr>
          <w:rFonts w:ascii="Arial" w:hAnsi="Arial" w:cs="Arial"/>
          <w:sz w:val="20"/>
          <w:szCs w:val="20"/>
        </w:rPr>
        <w:t xml:space="preserve"> earthquakes</w:t>
      </w:r>
      <w:r w:rsidR="00250EFF">
        <w:rPr>
          <w:rFonts w:ascii="Arial" w:hAnsi="Arial" w:cs="Arial"/>
          <w:sz w:val="20"/>
          <w:szCs w:val="20"/>
        </w:rPr>
        <w:t>, floods</w:t>
      </w:r>
      <w:r w:rsidR="009C1320">
        <w:rPr>
          <w:rFonts w:ascii="Arial" w:hAnsi="Arial" w:cs="Arial"/>
          <w:sz w:val="20"/>
          <w:szCs w:val="20"/>
        </w:rPr>
        <w:t xml:space="preserve"> and hurricanes. </w:t>
      </w:r>
      <w:r w:rsidR="00250EFF">
        <w:rPr>
          <w:rFonts w:ascii="Arial" w:hAnsi="Arial" w:cs="Arial"/>
          <w:sz w:val="20"/>
          <w:szCs w:val="20"/>
        </w:rPr>
        <w:t>Prior to joining OSU,</w:t>
      </w:r>
      <w:r w:rsidR="00C06330">
        <w:rPr>
          <w:rFonts w:ascii="Arial" w:hAnsi="Arial" w:cs="Arial"/>
          <w:sz w:val="20"/>
          <w:szCs w:val="20"/>
        </w:rPr>
        <w:t xml:space="preserve"> he was </w:t>
      </w:r>
      <w:r w:rsidRPr="00754B96">
        <w:rPr>
          <w:rFonts w:ascii="Arial" w:hAnsi="Arial" w:cs="Arial"/>
          <w:sz w:val="20"/>
          <w:szCs w:val="20"/>
        </w:rPr>
        <w:t xml:space="preserve">Vice-President of Shannon &amp; Wilson in California, and an </w:t>
      </w:r>
      <w:r w:rsidRPr="008605A1">
        <w:rPr>
          <w:rFonts w:ascii="Arial" w:hAnsi="Arial" w:cs="Arial"/>
          <w:sz w:val="20"/>
          <w:szCs w:val="20"/>
        </w:rPr>
        <w:t>Adjunct Associate Professor at UCLA</w:t>
      </w:r>
      <w:r w:rsidR="00250EFF">
        <w:rPr>
          <w:rFonts w:ascii="Arial" w:hAnsi="Arial" w:cs="Arial"/>
          <w:sz w:val="20"/>
          <w:szCs w:val="20"/>
        </w:rPr>
        <w:t xml:space="preserve"> where he taught for 28-years</w:t>
      </w:r>
      <w:r w:rsidRPr="008605A1">
        <w:rPr>
          <w:rFonts w:ascii="Arial" w:hAnsi="Arial" w:cs="Arial"/>
          <w:sz w:val="20"/>
          <w:szCs w:val="20"/>
        </w:rPr>
        <w:t>. He holds a Certificate of Postdoctoral Studies from UCLA, a Doctorate from the University of Tokyo, and a Diploma from the Swiss Institute of Technology in Lausanne</w:t>
      </w:r>
      <w:r w:rsidR="008970EB">
        <w:rPr>
          <w:rFonts w:ascii="Arial" w:hAnsi="Arial" w:cs="Arial"/>
          <w:sz w:val="20"/>
          <w:szCs w:val="20"/>
        </w:rPr>
        <w:t xml:space="preserve"> (EPFL)</w:t>
      </w:r>
      <w:r w:rsidRPr="008605A1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Pr="008605A1">
        <w:rPr>
          <w:rFonts w:ascii="Arial" w:hAnsi="Arial" w:cs="Arial"/>
          <w:sz w:val="20"/>
          <w:szCs w:val="20"/>
        </w:rPr>
        <w:t xml:space="preserve">Dr. Pradel is </w:t>
      </w:r>
      <w:r w:rsidR="007D7280">
        <w:rPr>
          <w:rFonts w:ascii="Arial" w:hAnsi="Arial" w:cs="Arial"/>
          <w:sz w:val="20"/>
          <w:szCs w:val="20"/>
        </w:rPr>
        <w:t>a</w:t>
      </w:r>
      <w:r w:rsidRPr="008605A1">
        <w:rPr>
          <w:rFonts w:ascii="Arial" w:hAnsi="Arial" w:cs="Arial"/>
          <w:sz w:val="20"/>
          <w:szCs w:val="20"/>
        </w:rPr>
        <w:t xml:space="preserve"> registered Geotechnical Engineer </w:t>
      </w:r>
      <w:r w:rsidR="007D7280">
        <w:rPr>
          <w:rFonts w:ascii="Arial" w:hAnsi="Arial" w:cs="Arial"/>
          <w:sz w:val="20"/>
          <w:szCs w:val="20"/>
        </w:rPr>
        <w:t xml:space="preserve">in California </w:t>
      </w:r>
      <w:r w:rsidRPr="008605A1">
        <w:rPr>
          <w:rFonts w:ascii="Arial" w:hAnsi="Arial" w:cs="Arial"/>
          <w:sz w:val="20"/>
          <w:szCs w:val="20"/>
        </w:rPr>
        <w:t xml:space="preserve">and </w:t>
      </w:r>
      <w:r w:rsidR="0009222A">
        <w:rPr>
          <w:rFonts w:ascii="Arial" w:hAnsi="Arial" w:cs="Arial"/>
          <w:sz w:val="20"/>
          <w:szCs w:val="20"/>
        </w:rPr>
        <w:t>a</w:t>
      </w:r>
      <w:r w:rsidR="0009222A" w:rsidRPr="008605A1">
        <w:rPr>
          <w:rFonts w:ascii="Arial" w:hAnsi="Arial" w:cs="Arial"/>
          <w:sz w:val="20"/>
          <w:szCs w:val="20"/>
        </w:rPr>
        <w:t xml:space="preserve"> registered </w:t>
      </w:r>
      <w:r w:rsidRPr="008605A1">
        <w:rPr>
          <w:rFonts w:ascii="Arial" w:hAnsi="Arial" w:cs="Arial"/>
          <w:sz w:val="20"/>
          <w:szCs w:val="20"/>
        </w:rPr>
        <w:t xml:space="preserve">Civil Engineer </w:t>
      </w:r>
      <w:r w:rsidR="00594747">
        <w:rPr>
          <w:rFonts w:ascii="Arial" w:hAnsi="Arial" w:cs="Arial"/>
          <w:sz w:val="20"/>
          <w:szCs w:val="20"/>
        </w:rPr>
        <w:t>in</w:t>
      </w:r>
      <w:r w:rsidRPr="008605A1">
        <w:rPr>
          <w:rFonts w:ascii="Arial" w:hAnsi="Arial" w:cs="Arial"/>
          <w:sz w:val="20"/>
          <w:szCs w:val="20"/>
        </w:rPr>
        <w:t xml:space="preserve"> </w:t>
      </w:r>
      <w:r w:rsidR="007D7280">
        <w:rPr>
          <w:rFonts w:ascii="Arial" w:hAnsi="Arial" w:cs="Arial"/>
          <w:sz w:val="20"/>
          <w:szCs w:val="20"/>
        </w:rPr>
        <w:t xml:space="preserve">several </w:t>
      </w:r>
      <w:r w:rsidR="0009222A">
        <w:rPr>
          <w:rFonts w:ascii="Arial" w:hAnsi="Arial" w:cs="Arial"/>
          <w:sz w:val="20"/>
          <w:szCs w:val="20"/>
        </w:rPr>
        <w:t xml:space="preserve">U.S. </w:t>
      </w:r>
      <w:r w:rsidR="007D7280">
        <w:rPr>
          <w:rFonts w:ascii="Arial" w:hAnsi="Arial" w:cs="Arial"/>
          <w:sz w:val="20"/>
          <w:szCs w:val="20"/>
        </w:rPr>
        <w:t>states</w:t>
      </w:r>
      <w:r w:rsidR="0009222A">
        <w:rPr>
          <w:rFonts w:ascii="Arial" w:hAnsi="Arial" w:cs="Arial"/>
          <w:sz w:val="20"/>
          <w:szCs w:val="20"/>
        </w:rPr>
        <w:t xml:space="preserve"> and Europe</w:t>
      </w:r>
      <w:r w:rsidR="006D4E4D">
        <w:rPr>
          <w:rFonts w:ascii="Arial" w:hAnsi="Arial" w:cs="Arial"/>
          <w:sz w:val="20"/>
          <w:szCs w:val="20"/>
        </w:rPr>
        <w:t>.</w:t>
      </w:r>
      <w:r w:rsidR="006D4E4D" w:rsidRPr="006D4E4D">
        <w:rPr>
          <w:rFonts w:ascii="Arial" w:hAnsi="Arial" w:cs="Arial"/>
          <w:sz w:val="20"/>
          <w:szCs w:val="20"/>
        </w:rPr>
        <w:t xml:space="preserve"> </w:t>
      </w:r>
      <w:r w:rsidR="0009222A">
        <w:rPr>
          <w:rFonts w:ascii="Arial" w:hAnsi="Arial" w:cs="Arial"/>
          <w:sz w:val="20"/>
          <w:szCs w:val="20"/>
        </w:rPr>
        <w:t>He </w:t>
      </w:r>
      <w:r w:rsidR="006D4E4D">
        <w:rPr>
          <w:rFonts w:ascii="Arial" w:hAnsi="Arial" w:cs="Arial"/>
          <w:sz w:val="20"/>
          <w:szCs w:val="20"/>
        </w:rPr>
        <w:t>has 30 years of practice in industry</w:t>
      </w:r>
      <w:r w:rsidR="006D4E4D" w:rsidRPr="008605A1">
        <w:rPr>
          <w:rFonts w:ascii="Arial" w:hAnsi="Arial" w:cs="Arial"/>
          <w:sz w:val="20"/>
          <w:szCs w:val="20"/>
        </w:rPr>
        <w:t xml:space="preserve">, </w:t>
      </w:r>
      <w:r w:rsidR="008970EB">
        <w:rPr>
          <w:rFonts w:ascii="Arial" w:hAnsi="Arial" w:cs="Arial"/>
          <w:sz w:val="20"/>
          <w:szCs w:val="20"/>
        </w:rPr>
        <w:t>and</w:t>
      </w:r>
      <w:r w:rsidR="006D4E4D" w:rsidRPr="008605A1">
        <w:rPr>
          <w:rFonts w:ascii="Arial" w:hAnsi="Arial" w:cs="Arial"/>
          <w:sz w:val="20"/>
          <w:szCs w:val="20"/>
        </w:rPr>
        <w:t xml:space="preserve"> has worked on </w:t>
      </w:r>
      <w:r w:rsidR="006D4E4D">
        <w:rPr>
          <w:rFonts w:ascii="Arial" w:hAnsi="Arial" w:cs="Arial"/>
          <w:sz w:val="20"/>
          <w:szCs w:val="20"/>
        </w:rPr>
        <w:t>projects</w:t>
      </w:r>
      <w:r w:rsidR="006D4E4D" w:rsidRPr="008605A1">
        <w:rPr>
          <w:rFonts w:ascii="Arial" w:hAnsi="Arial" w:cs="Arial"/>
          <w:sz w:val="20"/>
          <w:szCs w:val="20"/>
        </w:rPr>
        <w:t xml:space="preserve"> located in four continents</w:t>
      </w:r>
      <w:r w:rsidR="00250EFF">
        <w:rPr>
          <w:rFonts w:ascii="Arial" w:hAnsi="Arial" w:cs="Arial"/>
          <w:sz w:val="20"/>
          <w:szCs w:val="20"/>
        </w:rPr>
        <w:t>,</w:t>
      </w:r>
      <w:r w:rsidR="006D4E4D">
        <w:rPr>
          <w:rFonts w:ascii="Arial" w:hAnsi="Arial" w:cs="Arial"/>
          <w:sz w:val="20"/>
          <w:szCs w:val="20"/>
        </w:rPr>
        <w:t xml:space="preserve"> including large dams, </w:t>
      </w:r>
      <w:r w:rsidR="00250EFF">
        <w:rPr>
          <w:rFonts w:ascii="Arial" w:hAnsi="Arial" w:cs="Arial"/>
          <w:sz w:val="20"/>
          <w:szCs w:val="20"/>
        </w:rPr>
        <w:t>landslide</w:t>
      </w:r>
      <w:r w:rsidR="006D4E4D" w:rsidRPr="008605A1">
        <w:rPr>
          <w:rFonts w:ascii="Arial" w:hAnsi="Arial" w:cs="Arial"/>
          <w:sz w:val="20"/>
          <w:szCs w:val="20"/>
        </w:rPr>
        <w:t xml:space="preserve"> </w:t>
      </w:r>
      <w:r w:rsidR="006D4E4D">
        <w:rPr>
          <w:rFonts w:ascii="Arial" w:hAnsi="Arial" w:cs="Arial"/>
          <w:sz w:val="20"/>
          <w:szCs w:val="20"/>
        </w:rPr>
        <w:t xml:space="preserve">stabilizations, </w:t>
      </w:r>
      <w:r w:rsidR="00250EFF" w:rsidRPr="008605A1">
        <w:rPr>
          <w:rFonts w:ascii="Arial" w:hAnsi="Arial" w:cs="Arial"/>
          <w:sz w:val="20"/>
          <w:szCs w:val="20"/>
        </w:rPr>
        <w:t xml:space="preserve">and </w:t>
      </w:r>
      <w:r w:rsidR="00250EFF">
        <w:rPr>
          <w:rFonts w:ascii="Arial" w:hAnsi="Arial" w:cs="Arial"/>
          <w:sz w:val="20"/>
          <w:szCs w:val="20"/>
        </w:rPr>
        <w:t xml:space="preserve">multi-billion dollar </w:t>
      </w:r>
      <w:r w:rsidR="006D4E4D">
        <w:rPr>
          <w:rFonts w:ascii="Arial" w:hAnsi="Arial" w:cs="Arial"/>
          <w:sz w:val="20"/>
          <w:szCs w:val="20"/>
        </w:rPr>
        <w:t>transportation projects</w:t>
      </w:r>
      <w:r w:rsidR="0026314E">
        <w:rPr>
          <w:rFonts w:ascii="Arial" w:hAnsi="Arial" w:cs="Arial"/>
          <w:sz w:val="20"/>
          <w:szCs w:val="20"/>
        </w:rPr>
        <w:t>. He</w:t>
      </w:r>
      <w:r w:rsidR="00594747">
        <w:rPr>
          <w:rFonts w:ascii="Arial" w:hAnsi="Arial" w:cs="Arial"/>
          <w:sz w:val="20"/>
          <w:szCs w:val="20"/>
        </w:rPr>
        <w:t xml:space="preserve"> has performed numerous </w:t>
      </w:r>
      <w:r w:rsidR="00250EFF">
        <w:rPr>
          <w:rFonts w:ascii="Arial" w:hAnsi="Arial" w:cs="Arial"/>
          <w:sz w:val="20"/>
          <w:szCs w:val="20"/>
        </w:rPr>
        <w:t xml:space="preserve">post-disaster </w:t>
      </w:r>
      <w:r w:rsidR="00594747">
        <w:rPr>
          <w:rFonts w:ascii="Arial" w:hAnsi="Arial" w:cs="Arial"/>
          <w:sz w:val="20"/>
          <w:szCs w:val="20"/>
        </w:rPr>
        <w:t xml:space="preserve">reconnaissance visits after major natural hazard events </w:t>
      </w:r>
      <w:r w:rsidR="0009222A">
        <w:rPr>
          <w:rFonts w:ascii="Arial" w:hAnsi="Arial" w:cs="Arial"/>
          <w:sz w:val="20"/>
          <w:szCs w:val="20"/>
        </w:rPr>
        <w:t>in USA, Japan, and Nepal, including e</w:t>
      </w:r>
      <w:r w:rsidR="00594747">
        <w:rPr>
          <w:rFonts w:ascii="Arial" w:hAnsi="Arial" w:cs="Arial"/>
          <w:sz w:val="20"/>
          <w:szCs w:val="20"/>
        </w:rPr>
        <w:t>arthquakes</w:t>
      </w:r>
      <w:r w:rsidR="0009222A">
        <w:rPr>
          <w:rFonts w:ascii="Arial" w:hAnsi="Arial" w:cs="Arial"/>
          <w:sz w:val="20"/>
          <w:szCs w:val="20"/>
        </w:rPr>
        <w:t>,</w:t>
      </w:r>
      <w:r w:rsidR="00250EFF">
        <w:rPr>
          <w:rFonts w:ascii="Arial" w:hAnsi="Arial" w:cs="Arial"/>
          <w:sz w:val="20"/>
          <w:szCs w:val="20"/>
        </w:rPr>
        <w:t xml:space="preserve"> </w:t>
      </w:r>
      <w:r w:rsidR="0009222A">
        <w:rPr>
          <w:rFonts w:ascii="Arial" w:hAnsi="Arial" w:cs="Arial"/>
          <w:sz w:val="20"/>
          <w:szCs w:val="20"/>
        </w:rPr>
        <w:t>l</w:t>
      </w:r>
      <w:r w:rsidR="00594747">
        <w:rPr>
          <w:rFonts w:ascii="Arial" w:hAnsi="Arial" w:cs="Arial"/>
          <w:sz w:val="20"/>
          <w:szCs w:val="20"/>
        </w:rPr>
        <w:t xml:space="preserve">andslides and </w:t>
      </w:r>
      <w:r w:rsidR="0009222A">
        <w:rPr>
          <w:rFonts w:ascii="Arial" w:hAnsi="Arial" w:cs="Arial"/>
          <w:sz w:val="20"/>
          <w:szCs w:val="20"/>
        </w:rPr>
        <w:t>h</w:t>
      </w:r>
      <w:r w:rsidR="00594747">
        <w:rPr>
          <w:rFonts w:ascii="Arial" w:hAnsi="Arial" w:cs="Arial"/>
          <w:sz w:val="20"/>
          <w:szCs w:val="20"/>
        </w:rPr>
        <w:t>urricanes</w:t>
      </w:r>
      <w:r w:rsidR="005164F9" w:rsidRPr="008605A1">
        <w:rPr>
          <w:rFonts w:ascii="Arial" w:hAnsi="Arial" w:cs="Arial"/>
          <w:sz w:val="20"/>
          <w:szCs w:val="20"/>
        </w:rPr>
        <w:t>.</w:t>
      </w:r>
      <w:r w:rsidR="006D4E4D">
        <w:rPr>
          <w:rFonts w:ascii="Arial" w:hAnsi="Arial" w:cs="Arial"/>
          <w:sz w:val="20"/>
          <w:szCs w:val="20"/>
        </w:rPr>
        <w:t xml:space="preserve"> </w:t>
      </w:r>
      <w:r w:rsidRPr="008605A1">
        <w:rPr>
          <w:rFonts w:ascii="Arial" w:hAnsi="Arial" w:cs="Arial"/>
          <w:sz w:val="20"/>
          <w:szCs w:val="20"/>
        </w:rPr>
        <w:t>He is a Fellow of the American Society of Civil Engineers</w:t>
      </w:r>
      <w:r w:rsidR="00594747">
        <w:rPr>
          <w:rFonts w:ascii="Arial" w:hAnsi="Arial" w:cs="Arial"/>
          <w:sz w:val="20"/>
          <w:szCs w:val="20"/>
        </w:rPr>
        <w:t xml:space="preserve">, </w:t>
      </w:r>
      <w:r w:rsidR="007553DD" w:rsidRPr="008605A1">
        <w:rPr>
          <w:rFonts w:ascii="Arial" w:hAnsi="Arial" w:cs="Arial"/>
          <w:sz w:val="20"/>
          <w:szCs w:val="20"/>
        </w:rPr>
        <w:t>a Diplomate of the Aca</w:t>
      </w:r>
      <w:r w:rsidR="007553DD">
        <w:rPr>
          <w:rFonts w:ascii="Arial" w:hAnsi="Arial" w:cs="Arial"/>
          <w:sz w:val="20"/>
          <w:szCs w:val="20"/>
        </w:rPr>
        <w:t>demy of Geo-Professionals</w:t>
      </w:r>
      <w:r w:rsidR="006D4E4D">
        <w:rPr>
          <w:rFonts w:ascii="Arial" w:hAnsi="Arial" w:cs="Arial"/>
          <w:sz w:val="20"/>
          <w:szCs w:val="20"/>
        </w:rPr>
        <w:t>, an</w:t>
      </w:r>
      <w:r w:rsidRPr="008605A1">
        <w:rPr>
          <w:rFonts w:ascii="Arial" w:hAnsi="Arial" w:cs="Arial"/>
          <w:sz w:val="20"/>
          <w:szCs w:val="20"/>
        </w:rPr>
        <w:t xml:space="preserve"> </w:t>
      </w:r>
      <w:r w:rsidR="006D4E4D" w:rsidRPr="008605A1">
        <w:rPr>
          <w:rFonts w:ascii="Arial" w:hAnsi="Arial" w:cs="Arial"/>
          <w:sz w:val="20"/>
          <w:szCs w:val="20"/>
        </w:rPr>
        <w:t xml:space="preserve">Associate Editor </w:t>
      </w:r>
      <w:r w:rsidR="006D4E4D">
        <w:rPr>
          <w:rFonts w:ascii="Arial" w:hAnsi="Arial" w:cs="Arial"/>
          <w:sz w:val="20"/>
          <w:szCs w:val="20"/>
        </w:rPr>
        <w:t xml:space="preserve">of the </w:t>
      </w:r>
      <w:r w:rsidR="00250EFF">
        <w:rPr>
          <w:rFonts w:ascii="Arial" w:hAnsi="Arial" w:cs="Arial"/>
          <w:sz w:val="20"/>
          <w:szCs w:val="20"/>
        </w:rPr>
        <w:t>American Society of Civil Engineers (</w:t>
      </w:r>
      <w:r w:rsidRPr="008605A1">
        <w:rPr>
          <w:rFonts w:ascii="Arial" w:hAnsi="Arial" w:cs="Arial"/>
          <w:sz w:val="20"/>
          <w:szCs w:val="20"/>
        </w:rPr>
        <w:t>ASCE</w:t>
      </w:r>
      <w:r w:rsidR="00250EFF">
        <w:rPr>
          <w:rFonts w:ascii="Arial" w:hAnsi="Arial" w:cs="Arial"/>
          <w:sz w:val="20"/>
          <w:szCs w:val="20"/>
        </w:rPr>
        <w:t>)</w:t>
      </w:r>
      <w:r w:rsidRPr="008605A1">
        <w:rPr>
          <w:rFonts w:ascii="Arial" w:hAnsi="Arial" w:cs="Arial"/>
          <w:sz w:val="20"/>
          <w:szCs w:val="20"/>
        </w:rPr>
        <w:t xml:space="preserve"> Journal of Geotechnical Engineering and Geo-Environmental Engineering</w:t>
      </w:r>
      <w:r w:rsidR="006D4E4D">
        <w:rPr>
          <w:rFonts w:ascii="Arial" w:hAnsi="Arial" w:cs="Arial"/>
          <w:sz w:val="20"/>
          <w:szCs w:val="20"/>
        </w:rPr>
        <w:t xml:space="preserve">, and a member of several ASCE and </w:t>
      </w:r>
      <w:r w:rsidR="00250EFF">
        <w:rPr>
          <w:rFonts w:ascii="Arial" w:hAnsi="Arial" w:cs="Arial"/>
          <w:sz w:val="20"/>
          <w:szCs w:val="20"/>
        </w:rPr>
        <w:t>Deep Foundation Institute (</w:t>
      </w:r>
      <w:r w:rsidR="006D4E4D">
        <w:rPr>
          <w:rFonts w:ascii="Arial" w:hAnsi="Arial" w:cs="Arial"/>
          <w:sz w:val="20"/>
          <w:szCs w:val="20"/>
        </w:rPr>
        <w:t>DFI</w:t>
      </w:r>
      <w:r w:rsidR="00250EFF">
        <w:rPr>
          <w:rFonts w:ascii="Arial" w:hAnsi="Arial" w:cs="Arial"/>
          <w:sz w:val="20"/>
          <w:szCs w:val="20"/>
        </w:rPr>
        <w:t>)</w:t>
      </w:r>
      <w:r w:rsidR="006D4E4D">
        <w:rPr>
          <w:rFonts w:ascii="Arial" w:hAnsi="Arial" w:cs="Arial"/>
          <w:sz w:val="20"/>
          <w:szCs w:val="20"/>
        </w:rPr>
        <w:t xml:space="preserve"> technical committees.</w:t>
      </w:r>
    </w:p>
    <w:p w:rsidR="00FD536D" w:rsidRDefault="00250EFF" w:rsidP="008114D6">
      <w:pPr>
        <w:pStyle w:val="NoSpacing"/>
        <w:spacing w:after="240" w:line="360" w:lineRule="auto"/>
        <w:jc w:val="both"/>
        <w:rPr>
          <w:rFonts w:ascii="Arial" w:hAnsi="Arial" w:cs="Arial"/>
          <w:b/>
          <w:bCs/>
          <w:noProof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3021330</wp:posOffset>
            </wp:positionH>
            <wp:positionV relativeFrom="paragraph">
              <wp:posOffset>219091</wp:posOffset>
            </wp:positionV>
            <wp:extent cx="3111500" cy="2103120"/>
            <wp:effectExtent l="0" t="0" r="0" b="0"/>
            <wp:wrapSquare wrapText="bothSides"/>
            <wp:docPr id="1" name="Picture 1" descr="DSC_0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C_001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433" r="215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0" cy="2103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1320" w:rsidRPr="009C1320">
        <w:rPr>
          <w:rFonts w:ascii="Arial" w:hAnsi="Arial" w:cs="Arial"/>
          <w:b/>
          <w:bCs/>
          <w:noProof/>
          <w:sz w:val="20"/>
          <w:szCs w:val="20"/>
        </w:rPr>
        <w:t xml:space="preserve"> </w:t>
      </w:r>
      <w:r w:rsidR="009C1320" w:rsidRPr="00C51221">
        <w:rPr>
          <w:rFonts w:ascii="Arial" w:hAnsi="Arial" w:cs="Arial"/>
          <w:b/>
          <w:bCs/>
          <w:noProof/>
          <w:sz w:val="20"/>
          <w:szCs w:val="20"/>
        </w:rPr>
        <w:drawing>
          <wp:inline distT="0" distB="0" distL="0" distR="0" wp14:anchorId="29BCC51C" wp14:editId="49E2893B">
            <wp:extent cx="2871003" cy="2103120"/>
            <wp:effectExtent l="0" t="0" r="5715" b="0"/>
            <wp:docPr id="2" name="Picture 2" descr="D:\Documents\Dropbox\Travel\Nepal\100D5300\DSC_00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s\Dropbox\Travel\Nepal\100D5300\DSC_006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222" t="12981" r="15064" b="18108"/>
                    <a:stretch/>
                  </pic:blipFill>
                  <pic:spPr bwMode="auto">
                    <a:xfrm>
                      <a:off x="0" y="0"/>
                      <a:ext cx="2871003" cy="210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C1320" w:rsidRDefault="009C1320" w:rsidP="009C1320">
      <w:pPr>
        <w:pStyle w:val="NoSpacing"/>
        <w:jc w:val="center"/>
        <w:rPr>
          <w:rFonts w:ascii="Arial" w:hAnsi="Arial" w:cs="Arial"/>
          <w:b/>
          <w:bCs/>
          <w:sz w:val="16"/>
          <w:szCs w:val="20"/>
        </w:rPr>
      </w:pPr>
      <w:r>
        <w:rPr>
          <w:rFonts w:ascii="Arial" w:hAnsi="Arial" w:cs="Arial"/>
          <w:b/>
          <w:bCs/>
          <w:sz w:val="16"/>
          <w:szCs w:val="20"/>
        </w:rPr>
        <w:t>Left: Dr. Pradel</w:t>
      </w:r>
      <w:r w:rsidRPr="00594747">
        <w:rPr>
          <w:rFonts w:ascii="Arial" w:hAnsi="Arial" w:cs="Arial"/>
          <w:b/>
          <w:bCs/>
          <w:sz w:val="16"/>
          <w:szCs w:val="20"/>
        </w:rPr>
        <w:t xml:space="preserve"> next to building damaged by the April 2015 Gorkha (Nepal) Earthquake</w:t>
      </w:r>
    </w:p>
    <w:p w:rsidR="009C1320" w:rsidRPr="00594747" w:rsidRDefault="009C1320" w:rsidP="009C1320">
      <w:pPr>
        <w:pStyle w:val="NoSpacing"/>
        <w:jc w:val="center"/>
        <w:rPr>
          <w:rFonts w:ascii="Arial" w:hAnsi="Arial" w:cs="Arial"/>
          <w:b/>
          <w:bCs/>
          <w:sz w:val="16"/>
          <w:szCs w:val="20"/>
        </w:rPr>
      </w:pPr>
      <w:r>
        <w:rPr>
          <w:rFonts w:ascii="Arial" w:hAnsi="Arial" w:cs="Arial"/>
          <w:b/>
          <w:bCs/>
          <w:sz w:val="16"/>
          <w:szCs w:val="20"/>
        </w:rPr>
        <w:t>Right: Dr. Pradel next to the damaged spillway of Guajataca Dam in Puerto Rico after hurricane Maria in 2018</w:t>
      </w:r>
    </w:p>
    <w:p w:rsidR="009C1320" w:rsidRPr="006D4E4D" w:rsidRDefault="009C1320" w:rsidP="008114D6">
      <w:pPr>
        <w:pStyle w:val="NoSpacing"/>
        <w:spacing w:after="240" w:line="360" w:lineRule="auto"/>
        <w:jc w:val="both"/>
        <w:rPr>
          <w:rFonts w:ascii="Arial" w:hAnsi="Arial" w:cs="Arial"/>
          <w:sz w:val="20"/>
          <w:szCs w:val="20"/>
        </w:rPr>
      </w:pPr>
    </w:p>
    <w:sectPr w:rsidR="009C1320" w:rsidRPr="006D4E4D" w:rsidSect="008605A1">
      <w:pgSz w:w="12240" w:h="15840"/>
      <w:pgMar w:top="63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7B7"/>
    <w:rsid w:val="0009222A"/>
    <w:rsid w:val="00145501"/>
    <w:rsid w:val="00250EFF"/>
    <w:rsid w:val="0026314E"/>
    <w:rsid w:val="00444AD1"/>
    <w:rsid w:val="005164F9"/>
    <w:rsid w:val="00544A44"/>
    <w:rsid w:val="00594747"/>
    <w:rsid w:val="006D4E4D"/>
    <w:rsid w:val="00743922"/>
    <w:rsid w:val="007553DD"/>
    <w:rsid w:val="007D7280"/>
    <w:rsid w:val="008114D6"/>
    <w:rsid w:val="008970EB"/>
    <w:rsid w:val="009C1320"/>
    <w:rsid w:val="009E638B"/>
    <w:rsid w:val="009F686E"/>
    <w:rsid w:val="00AF67B7"/>
    <w:rsid w:val="00B3781E"/>
    <w:rsid w:val="00B53136"/>
    <w:rsid w:val="00C06330"/>
    <w:rsid w:val="00C51221"/>
    <w:rsid w:val="00FD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617470-DF96-4614-AB7D-99BBB8C9A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67B7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Pradel</dc:creator>
  <cp:keywords/>
  <dc:description/>
  <cp:lastModifiedBy>Oldroyd, Shelby Q.</cp:lastModifiedBy>
  <cp:revision>2</cp:revision>
  <dcterms:created xsi:type="dcterms:W3CDTF">2018-09-28T19:48:00Z</dcterms:created>
  <dcterms:modified xsi:type="dcterms:W3CDTF">2018-09-28T19:48:00Z</dcterms:modified>
</cp:coreProperties>
</file>